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4"/>
        <w:gridCol w:w="2204"/>
        <w:gridCol w:w="2204"/>
        <w:gridCol w:w="2204"/>
      </w:tblGrid>
      <w:tr w:rsidR="0010118E" w:rsidTr="008F2509">
        <w:tc>
          <w:tcPr>
            <w:tcW w:w="15431" w:type="dxa"/>
            <w:gridSpan w:val="7"/>
            <w:shd w:val="clear" w:color="auto" w:fill="auto"/>
          </w:tcPr>
          <w:p w:rsidR="0010118E" w:rsidRPr="008F2509" w:rsidRDefault="00552005" w:rsidP="00996FB3">
            <w:pPr>
              <w:spacing w:line="276" w:lineRule="auto"/>
              <w:jc w:val="center"/>
              <w:rPr>
                <w:rFonts w:ascii="Tempus Sans ITC" w:hAnsi="Tempus Sans ITC"/>
                <w:b/>
                <w:color w:val="1F4E79" w:themeColor="accent1" w:themeShade="80"/>
                <w:sz w:val="24"/>
                <w:szCs w:val="24"/>
              </w:rPr>
            </w:pPr>
            <w:r w:rsidRPr="008F2509">
              <w:rPr>
                <w:rFonts w:ascii="Tempus Sans ITC" w:hAnsi="Tempus Sans ITC"/>
                <w:b/>
                <w:noProof/>
                <w:color w:val="1F4E79" w:themeColor="accent1" w:themeShade="8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89C2BAA" wp14:editId="3A43CDCF">
                  <wp:simplePos x="0" y="0"/>
                  <wp:positionH relativeFrom="column">
                    <wp:posOffset>9127490</wp:posOffset>
                  </wp:positionH>
                  <wp:positionV relativeFrom="page">
                    <wp:posOffset>190500</wp:posOffset>
                  </wp:positionV>
                  <wp:extent cx="430530" cy="542290"/>
                  <wp:effectExtent l="0" t="0" r="7620" b="0"/>
                  <wp:wrapThrough wrapText="bothSides">
                    <wp:wrapPolygon edited="0">
                      <wp:start x="0" y="0"/>
                      <wp:lineTo x="0" y="20487"/>
                      <wp:lineTo x="21027" y="20487"/>
                      <wp:lineTo x="21027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118E" w:rsidRPr="008F2509">
              <w:rPr>
                <w:rFonts w:ascii="Tempus Sans ITC" w:hAnsi="Tempus Sans ITC"/>
                <w:b/>
                <w:color w:val="1F4E79" w:themeColor="accent1" w:themeShade="80"/>
                <w:sz w:val="24"/>
                <w:szCs w:val="24"/>
              </w:rPr>
              <w:t>Poulton St Chad’s Church of England Primary School</w:t>
            </w:r>
          </w:p>
          <w:p w:rsidR="00B85E61" w:rsidRDefault="0010118E" w:rsidP="00996FB3">
            <w:pPr>
              <w:spacing w:line="276" w:lineRule="auto"/>
              <w:jc w:val="center"/>
              <w:rPr>
                <w:rFonts w:ascii="Tempus Sans ITC" w:hAnsi="Tempus Sans ITC"/>
                <w:b/>
                <w:color w:val="1F4E79" w:themeColor="accent1" w:themeShade="80"/>
                <w:sz w:val="24"/>
                <w:szCs w:val="24"/>
              </w:rPr>
            </w:pPr>
            <w:r w:rsidRPr="008F2509">
              <w:rPr>
                <w:rFonts w:ascii="Tempus Sans ITC" w:hAnsi="Tempus Sans ITC"/>
                <w:b/>
                <w:color w:val="1F4E79" w:themeColor="accent1" w:themeShade="80"/>
                <w:sz w:val="24"/>
                <w:szCs w:val="24"/>
              </w:rPr>
              <w:t xml:space="preserve">Curriculum </w:t>
            </w:r>
            <w:r w:rsidR="00983288">
              <w:rPr>
                <w:rFonts w:ascii="Tempus Sans ITC" w:hAnsi="Tempus Sans ITC"/>
                <w:b/>
                <w:color w:val="1F4E79" w:themeColor="accent1" w:themeShade="80"/>
                <w:sz w:val="24"/>
                <w:szCs w:val="24"/>
              </w:rPr>
              <w:t xml:space="preserve">Topic </w:t>
            </w:r>
            <w:r w:rsidRPr="008F2509">
              <w:rPr>
                <w:rFonts w:ascii="Tempus Sans ITC" w:hAnsi="Tempus Sans ITC"/>
                <w:b/>
                <w:color w:val="1F4E79" w:themeColor="accent1" w:themeShade="80"/>
                <w:sz w:val="24"/>
                <w:szCs w:val="24"/>
              </w:rPr>
              <w:t xml:space="preserve">Overview for </w:t>
            </w:r>
            <w:sdt>
              <w:sdtPr>
                <w:rPr>
                  <w:rFonts w:ascii="Tempus Sans ITC" w:hAnsi="Tempus Sans ITC"/>
                  <w:b/>
                  <w:color w:val="1F4E79" w:themeColor="accent1" w:themeShade="80"/>
                  <w:sz w:val="24"/>
                  <w:szCs w:val="24"/>
                </w:rPr>
                <w:alias w:val="Class"/>
                <w:tag w:val="Class"/>
                <w:id w:val="218259495"/>
                <w:placeholder>
                  <w:docPart w:val="DefaultPlaceholder_-1854013439"/>
                </w:placeholder>
                <w:dropDownList>
                  <w:listItem w:value="Choose an item."/>
                  <w:listItem w:displayText="Dolphins Class" w:value="Dolphins Class"/>
                  <w:listItem w:displayText="Whales Class" w:value="Whales Class"/>
                  <w:listItem w:displayText="Turtles Class" w:value="Turtles Class"/>
                  <w:listItem w:displayText="Seals" w:value="Seals"/>
                  <w:listItem w:displayText="Class 3" w:value="Class 3"/>
                  <w:listItem w:displayText="Class 4" w:value="Class 4"/>
                  <w:listItem w:displayText="Class 5" w:value="Class 5"/>
                  <w:listItem w:displayText="Class 6" w:value="Class 6"/>
                  <w:listItem w:displayText="Class" w:value="Class"/>
                </w:dropDownList>
              </w:sdtPr>
              <w:sdtEndPr/>
              <w:sdtContent>
                <w:r w:rsidR="00646875">
                  <w:rPr>
                    <w:rFonts w:ascii="Tempus Sans ITC" w:hAnsi="Tempus Sans ITC"/>
                    <w:b/>
                    <w:color w:val="1F4E79" w:themeColor="accent1" w:themeShade="80"/>
                    <w:sz w:val="24"/>
                    <w:szCs w:val="24"/>
                  </w:rPr>
                  <w:t>Seals</w:t>
                </w:r>
              </w:sdtContent>
            </w:sdt>
          </w:p>
          <w:p w:rsidR="00B85E61" w:rsidRDefault="006A2BD4" w:rsidP="00996FB3">
            <w:pPr>
              <w:spacing w:line="276" w:lineRule="auto"/>
              <w:jc w:val="center"/>
              <w:rPr>
                <w:rFonts w:ascii="Tempus Sans ITC" w:hAnsi="Tempus Sans ITC"/>
                <w:b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rFonts w:ascii="Tempus Sans ITC" w:hAnsi="Tempus Sans ITC"/>
                  <w:b/>
                  <w:color w:val="1F4E79" w:themeColor="accent1" w:themeShade="80"/>
                  <w:sz w:val="24"/>
                  <w:szCs w:val="24"/>
                </w:rPr>
                <w:alias w:val="Year"/>
                <w:tag w:val="Year"/>
                <w:id w:val="230126919"/>
                <w:placeholder>
                  <w:docPart w:val="DefaultPlaceholder_-1854013439"/>
                </w:placeholder>
                <w:dropDownList>
                  <w:listItem w:value="Choose an item."/>
                  <w:listItem w:displayText="Reception" w:value="Reception"/>
                  <w:listItem w:displayText="Year R/1" w:value="Year R/1"/>
                  <w:listItem w:displayText="Year 1/2" w:value="Year 1/2"/>
                  <w:listItem w:displayText="Year 2" w:value="Year 2"/>
                  <w:listItem w:displayText="Year 3" w:value="Year 3"/>
                  <w:listItem w:displayText="Year 4" w:value="Year 4"/>
                  <w:listItem w:displayText="Year 5" w:value="Year 5"/>
                  <w:listItem w:displayText="Year 6" w:value="Year 6"/>
                </w:dropDownList>
              </w:sdtPr>
              <w:sdtEndPr/>
              <w:sdtContent>
                <w:r w:rsidR="00646875">
                  <w:rPr>
                    <w:rFonts w:ascii="Tempus Sans ITC" w:hAnsi="Tempus Sans ITC"/>
                    <w:b/>
                    <w:color w:val="1F4E79" w:themeColor="accent1" w:themeShade="80"/>
                    <w:sz w:val="24"/>
                    <w:szCs w:val="24"/>
                  </w:rPr>
                  <w:t>Year 2</w:t>
                </w:r>
              </w:sdtContent>
            </w:sdt>
          </w:p>
          <w:p w:rsidR="0010118E" w:rsidRPr="0009043B" w:rsidRDefault="0009043B" w:rsidP="00996FB3">
            <w:pPr>
              <w:spacing w:line="276" w:lineRule="auto"/>
              <w:jc w:val="center"/>
              <w:rPr>
                <w:rFonts w:ascii="Tempus Sans ITC" w:hAnsi="Tempus Sans ITC"/>
                <w:b/>
                <w:color w:val="1F4E79" w:themeColor="accent1" w:themeShade="80"/>
                <w:sz w:val="24"/>
                <w:szCs w:val="24"/>
              </w:rPr>
            </w:pPr>
            <w:r w:rsidRPr="008F2509">
              <w:rPr>
                <w:rFonts w:ascii="Tempus Sans ITC" w:hAnsi="Tempus Sans ITC"/>
                <w:b/>
                <w:color w:val="1F4E79" w:themeColor="accent1" w:themeShade="80"/>
                <w:sz w:val="24"/>
                <w:szCs w:val="24"/>
              </w:rPr>
              <w:t>Academic Year</w:t>
            </w:r>
            <w:r w:rsidR="00B85E61">
              <w:rPr>
                <w:rFonts w:ascii="Tempus Sans ITC" w:hAnsi="Tempus Sans ITC"/>
                <w:b/>
                <w:color w:val="1F4E79" w:themeColor="accent1" w:themeShade="80"/>
                <w:sz w:val="24"/>
                <w:szCs w:val="24"/>
              </w:rPr>
              <w:t xml:space="preserve">  </w:t>
            </w:r>
            <w:sdt>
              <w:sdtPr>
                <w:rPr>
                  <w:rFonts w:ascii="Tempus Sans ITC" w:hAnsi="Tempus Sans ITC"/>
                  <w:b/>
                  <w:color w:val="1F4E79" w:themeColor="accent1" w:themeShade="80"/>
                  <w:sz w:val="24"/>
                  <w:szCs w:val="24"/>
                </w:rPr>
                <w:alias w:val="Academic year"/>
                <w:tag w:val="Academic year"/>
                <w:id w:val="1664043590"/>
                <w:placeholder>
                  <w:docPart w:val="DefaultPlaceholder_-1854013439"/>
                </w:placeholder>
                <w:dropDownList>
                  <w:listItem w:value="Choose an item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</w:dropDownList>
              </w:sdtPr>
              <w:sdtEndPr/>
              <w:sdtContent>
                <w:r w:rsidR="00AD6E84">
                  <w:rPr>
                    <w:rFonts w:ascii="Tempus Sans ITC" w:hAnsi="Tempus Sans ITC"/>
                    <w:b/>
                    <w:color w:val="1F4E79" w:themeColor="accent1" w:themeShade="80"/>
                    <w:sz w:val="24"/>
                    <w:szCs w:val="24"/>
                  </w:rPr>
                  <w:t>2021/2022</w:t>
                </w:r>
              </w:sdtContent>
            </w:sdt>
          </w:p>
        </w:tc>
      </w:tr>
      <w:tr w:rsidR="00E81C50" w:rsidTr="008F2509">
        <w:tc>
          <w:tcPr>
            <w:tcW w:w="15431" w:type="dxa"/>
            <w:gridSpan w:val="7"/>
            <w:shd w:val="clear" w:color="auto" w:fill="auto"/>
          </w:tcPr>
          <w:p w:rsidR="00E81C50" w:rsidRDefault="00E81C50" w:rsidP="00E81C50">
            <w:pPr>
              <w:spacing w:line="276" w:lineRule="auto"/>
              <w:jc w:val="center"/>
              <w:rPr>
                <w:rFonts w:ascii="Tahoma" w:hAnsi="Tahoma" w:cs="Tahoma"/>
                <w:color w:val="1F4E79" w:themeColor="accent1" w:themeShade="80"/>
                <w:sz w:val="20"/>
                <w:szCs w:val="20"/>
              </w:rPr>
            </w:pPr>
            <w:r w:rsidRPr="00B77AA3"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color w:val="1F4E79" w:themeColor="accent1" w:themeShade="80"/>
                <w:sz w:val="20"/>
                <w:szCs w:val="20"/>
              </w:rPr>
              <w:t>The curriculum topics for each year group at St Chad’s ensure coverage of the National Curriculum (NC). The topics will have a specific NC focus but other subjects may also be taught and cross-curricular links made when practical. Subjects may also be taught as discrete subjects.</w:t>
            </w:r>
          </w:p>
          <w:p w:rsidR="00E81C50" w:rsidRDefault="00E81C50" w:rsidP="00E81C50">
            <w:pPr>
              <w:spacing w:line="276" w:lineRule="auto"/>
              <w:jc w:val="center"/>
              <w:rPr>
                <w:rFonts w:ascii="Tahoma" w:hAnsi="Tahoma" w:cs="Tahoma"/>
                <w:color w:val="1F4E79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1F4E79" w:themeColor="accent1" w:themeShade="80"/>
                <w:sz w:val="20"/>
                <w:szCs w:val="20"/>
              </w:rPr>
              <w:t>There may be some variation of the order of when these are taught.</w:t>
            </w:r>
          </w:p>
          <w:p w:rsidR="00E81C50" w:rsidRPr="00B77AA3" w:rsidRDefault="00E81C50" w:rsidP="00E81C50">
            <w:pPr>
              <w:ind w:right="69"/>
              <w:jc w:val="center"/>
            </w:pPr>
            <w:r>
              <w:rPr>
                <w:rFonts w:ascii="Tahoma" w:hAnsi="Tahoma" w:cs="Tahoma"/>
                <w:color w:val="1F4E79" w:themeColor="accent1" w:themeShade="80"/>
                <w:sz w:val="20"/>
                <w:szCs w:val="20"/>
              </w:rPr>
              <w:t>Should you wish to find out more about the curriculum, please contact your child’s class teacher.</w:t>
            </w:r>
          </w:p>
        </w:tc>
      </w:tr>
      <w:tr w:rsidR="00E81C50" w:rsidTr="00A15BE8">
        <w:tc>
          <w:tcPr>
            <w:tcW w:w="2205" w:type="dxa"/>
          </w:tcPr>
          <w:p w:rsidR="00E81C50" w:rsidRPr="00026ADB" w:rsidRDefault="00E81C50" w:rsidP="00E81C50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205" w:type="dxa"/>
          </w:tcPr>
          <w:p w:rsidR="00E81C50" w:rsidRPr="00026ADB" w:rsidRDefault="00E81C50" w:rsidP="00E81C50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</w:pPr>
            <w:r w:rsidRPr="00026ADB"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  <w:t>Term 1</w:t>
            </w:r>
          </w:p>
        </w:tc>
        <w:tc>
          <w:tcPr>
            <w:tcW w:w="2205" w:type="dxa"/>
          </w:tcPr>
          <w:p w:rsidR="00E81C50" w:rsidRPr="00026ADB" w:rsidRDefault="00E81C50" w:rsidP="00E81C50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</w:pPr>
            <w:r w:rsidRPr="00026ADB"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  <w:t>Term 2</w:t>
            </w:r>
          </w:p>
        </w:tc>
        <w:tc>
          <w:tcPr>
            <w:tcW w:w="2204" w:type="dxa"/>
          </w:tcPr>
          <w:p w:rsidR="00E81C50" w:rsidRPr="00026ADB" w:rsidRDefault="00E81C50" w:rsidP="00E81C50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</w:pPr>
            <w:r w:rsidRPr="00026ADB"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  <w:t>Term 3</w:t>
            </w:r>
          </w:p>
        </w:tc>
        <w:tc>
          <w:tcPr>
            <w:tcW w:w="2204" w:type="dxa"/>
          </w:tcPr>
          <w:p w:rsidR="00E81C50" w:rsidRPr="00026ADB" w:rsidRDefault="00E81C50" w:rsidP="00E81C50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</w:pPr>
            <w:r w:rsidRPr="00026ADB"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  <w:t>Term 4</w:t>
            </w:r>
          </w:p>
        </w:tc>
        <w:tc>
          <w:tcPr>
            <w:tcW w:w="2204" w:type="dxa"/>
          </w:tcPr>
          <w:p w:rsidR="00E81C50" w:rsidRPr="00026ADB" w:rsidRDefault="00E81C50" w:rsidP="00E81C50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</w:pPr>
            <w:r w:rsidRPr="00026ADB"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  <w:t>Term 5</w:t>
            </w:r>
          </w:p>
        </w:tc>
        <w:tc>
          <w:tcPr>
            <w:tcW w:w="2204" w:type="dxa"/>
          </w:tcPr>
          <w:p w:rsidR="00E81C50" w:rsidRPr="00026ADB" w:rsidRDefault="00E81C50" w:rsidP="00E81C50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</w:pPr>
            <w:r w:rsidRPr="00026ADB"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  <w:t>Term 6</w:t>
            </w:r>
          </w:p>
        </w:tc>
      </w:tr>
      <w:tr w:rsidR="00E81C50" w:rsidTr="00B85E61">
        <w:trPr>
          <w:trHeight w:val="1132"/>
        </w:trPr>
        <w:tc>
          <w:tcPr>
            <w:tcW w:w="2205" w:type="dxa"/>
            <w:vAlign w:val="center"/>
          </w:tcPr>
          <w:p w:rsidR="00E81C50" w:rsidRPr="00026ADB" w:rsidRDefault="00E81C50" w:rsidP="00E81C50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</w:pPr>
            <w:r w:rsidRPr="00026ADB"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  <w:t>Topic Theme</w:t>
            </w:r>
          </w:p>
        </w:tc>
        <w:tc>
          <w:tcPr>
            <w:tcW w:w="2205" w:type="dxa"/>
            <w:vAlign w:val="center"/>
          </w:tcPr>
          <w:p w:rsidR="00E81C50" w:rsidRPr="00646875" w:rsidRDefault="00744582" w:rsidP="00E81C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Superheroes</w:t>
            </w:r>
          </w:p>
        </w:tc>
        <w:tc>
          <w:tcPr>
            <w:tcW w:w="2205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  <w:b/>
              </w:rPr>
            </w:pPr>
            <w:r w:rsidRPr="00646875">
              <w:rPr>
                <w:rFonts w:ascii="Tahoma" w:hAnsi="Tahoma" w:cs="Tahoma"/>
                <w:b/>
              </w:rPr>
              <w:t>The Frozen Planet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  <w:b/>
              </w:rPr>
            </w:pPr>
            <w:r w:rsidRPr="00646875">
              <w:rPr>
                <w:rFonts w:ascii="Tahoma" w:hAnsi="Tahoma" w:cs="Tahoma"/>
                <w:b/>
              </w:rPr>
              <w:t>Interesting India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  <w:b/>
              </w:rPr>
            </w:pPr>
            <w:r w:rsidRPr="00646875">
              <w:rPr>
                <w:rFonts w:ascii="Tahoma" w:hAnsi="Tahoma" w:cs="Tahoma"/>
                <w:b/>
              </w:rPr>
              <w:t>What can we find in the Garden?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  <w:b/>
              </w:rPr>
            </w:pPr>
            <w:r w:rsidRPr="00646875">
              <w:rPr>
                <w:rFonts w:ascii="Tahoma" w:hAnsi="Tahoma" w:cs="Tahoma"/>
                <w:b/>
              </w:rPr>
              <w:t>Fire, Fire!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  <w:b/>
              </w:rPr>
            </w:pPr>
            <w:r w:rsidRPr="00646875">
              <w:rPr>
                <w:rFonts w:ascii="Tahoma" w:hAnsi="Tahoma" w:cs="Tahoma"/>
                <w:b/>
              </w:rPr>
              <w:t>We are Great Britain</w:t>
            </w:r>
          </w:p>
        </w:tc>
      </w:tr>
      <w:tr w:rsidR="00E81C50" w:rsidTr="008310D7">
        <w:trPr>
          <w:trHeight w:val="1389"/>
        </w:trPr>
        <w:tc>
          <w:tcPr>
            <w:tcW w:w="2205" w:type="dxa"/>
            <w:vAlign w:val="center"/>
          </w:tcPr>
          <w:p w:rsidR="00E81C50" w:rsidRPr="00094D3B" w:rsidRDefault="00E81C50" w:rsidP="00E81C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  <w:t>Science</w:t>
            </w:r>
          </w:p>
        </w:tc>
        <w:tc>
          <w:tcPr>
            <w:tcW w:w="2205" w:type="dxa"/>
            <w:vAlign w:val="center"/>
          </w:tcPr>
          <w:p w:rsidR="00744582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 xml:space="preserve">Animals, 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including humans</w:t>
            </w:r>
          </w:p>
        </w:tc>
        <w:tc>
          <w:tcPr>
            <w:tcW w:w="2205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Uses of everyday materials</w:t>
            </w:r>
          </w:p>
        </w:tc>
        <w:tc>
          <w:tcPr>
            <w:tcW w:w="4408" w:type="dxa"/>
            <w:gridSpan w:val="2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Plants</w:t>
            </w:r>
          </w:p>
        </w:tc>
        <w:tc>
          <w:tcPr>
            <w:tcW w:w="4408" w:type="dxa"/>
            <w:gridSpan w:val="2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Living things and their habitats</w:t>
            </w:r>
          </w:p>
        </w:tc>
      </w:tr>
      <w:tr w:rsidR="00E81C50" w:rsidTr="00406B23">
        <w:trPr>
          <w:trHeight w:val="1389"/>
        </w:trPr>
        <w:tc>
          <w:tcPr>
            <w:tcW w:w="2205" w:type="dxa"/>
            <w:vAlign w:val="center"/>
          </w:tcPr>
          <w:p w:rsidR="00E81C50" w:rsidRDefault="00E81C50" w:rsidP="00E81C50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  <w:t>Religious Education</w:t>
            </w:r>
          </w:p>
        </w:tc>
        <w:tc>
          <w:tcPr>
            <w:tcW w:w="2205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Expressing Christian faith through art</w:t>
            </w:r>
          </w:p>
        </w:tc>
        <w:tc>
          <w:tcPr>
            <w:tcW w:w="2205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2.2 Christmas – Why was the birth of Jesus such good news?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2.3 Jesus, friend to everyone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S5 Expressing Christian faith through art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2.6 What happened at the Ascension and Pentecost?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2.5 Why is the Church a special place for Christmas?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 xml:space="preserve">Non-Christian faith link: 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Places of worship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Synagogue, Mosque</w:t>
            </w:r>
          </w:p>
        </w:tc>
      </w:tr>
      <w:tr w:rsidR="00E81C50" w:rsidTr="001A58CF">
        <w:trPr>
          <w:trHeight w:val="1389"/>
        </w:trPr>
        <w:tc>
          <w:tcPr>
            <w:tcW w:w="2205" w:type="dxa"/>
            <w:vAlign w:val="center"/>
          </w:tcPr>
          <w:p w:rsidR="00E81C50" w:rsidRDefault="00E81C50" w:rsidP="00E81C50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  <w:t>Computing</w:t>
            </w:r>
          </w:p>
        </w:tc>
        <w:tc>
          <w:tcPr>
            <w:tcW w:w="4410" w:type="dxa"/>
            <w:gridSpan w:val="2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Internet Safety</w:t>
            </w:r>
          </w:p>
        </w:tc>
        <w:tc>
          <w:tcPr>
            <w:tcW w:w="4408" w:type="dxa"/>
            <w:gridSpan w:val="2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Coding</w:t>
            </w:r>
          </w:p>
        </w:tc>
        <w:tc>
          <w:tcPr>
            <w:tcW w:w="4408" w:type="dxa"/>
            <w:gridSpan w:val="2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 xml:space="preserve">Creating Pictures </w:t>
            </w:r>
          </w:p>
        </w:tc>
      </w:tr>
      <w:tr w:rsidR="00E81C50" w:rsidTr="00406B23">
        <w:trPr>
          <w:trHeight w:val="1389"/>
        </w:trPr>
        <w:tc>
          <w:tcPr>
            <w:tcW w:w="2205" w:type="dxa"/>
            <w:vAlign w:val="center"/>
          </w:tcPr>
          <w:p w:rsidR="00E81C50" w:rsidRDefault="00E81C50" w:rsidP="00E81C50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2205" w:type="dxa"/>
            <w:vAlign w:val="center"/>
          </w:tcPr>
          <w:p w:rsidR="00E81C50" w:rsidRPr="00646875" w:rsidRDefault="00744582" w:rsidP="00E81C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Lives of significant people Florence Nightingale &amp; Mary Seacole</w:t>
            </w:r>
          </w:p>
        </w:tc>
        <w:tc>
          <w:tcPr>
            <w:tcW w:w="2205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Fire, Fire!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The Great Fire of London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We are Great Britain</w:t>
            </w:r>
          </w:p>
        </w:tc>
      </w:tr>
      <w:tr w:rsidR="00E81C50" w:rsidTr="00406B23">
        <w:trPr>
          <w:trHeight w:val="1389"/>
        </w:trPr>
        <w:tc>
          <w:tcPr>
            <w:tcW w:w="2205" w:type="dxa"/>
            <w:vAlign w:val="center"/>
          </w:tcPr>
          <w:p w:rsidR="00E81C50" w:rsidRDefault="00E81C50" w:rsidP="00E81C50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  <w:t>Geography</w:t>
            </w:r>
          </w:p>
        </w:tc>
        <w:tc>
          <w:tcPr>
            <w:tcW w:w="2205" w:type="dxa"/>
            <w:vAlign w:val="center"/>
          </w:tcPr>
          <w:p w:rsidR="00E81C50" w:rsidRDefault="00AD6E84" w:rsidP="00E81C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Maps / Continents / Oceans</w:t>
            </w:r>
          </w:p>
          <w:p w:rsidR="00744582" w:rsidRPr="00646875" w:rsidRDefault="00744582" w:rsidP="00E81C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Locating the Crimea</w:t>
            </w:r>
            <w:bookmarkStart w:id="0" w:name="_GoBack"/>
            <w:bookmarkEnd w:id="0"/>
          </w:p>
        </w:tc>
        <w:tc>
          <w:tcPr>
            <w:tcW w:w="2205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The Frozen Planet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Seasonal weather patterns (polar regions link)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Interesting India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Weather climate comparisons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Contrasting Non-European countries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Fire, Fire!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The Plague/Great Fire of London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Small rea of the United Kingdom and London.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Compare Poulton and London.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We are Great Britain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Great Britain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Name, locate and identify characteristics of the four countries and capital cities of the UK and its surrounding seas.</w:t>
            </w:r>
          </w:p>
        </w:tc>
      </w:tr>
      <w:tr w:rsidR="00E81C50" w:rsidTr="00CA54DA">
        <w:trPr>
          <w:trHeight w:val="1389"/>
        </w:trPr>
        <w:tc>
          <w:tcPr>
            <w:tcW w:w="2205" w:type="dxa"/>
            <w:vAlign w:val="center"/>
          </w:tcPr>
          <w:p w:rsidR="00E81C50" w:rsidRDefault="00E81C50" w:rsidP="00E81C50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  <w:t>Music</w:t>
            </w:r>
          </w:p>
        </w:tc>
        <w:tc>
          <w:tcPr>
            <w:tcW w:w="4410" w:type="dxa"/>
            <w:gridSpan w:val="2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Journeys/The Arctic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Music Appreciation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Basic Skills in Music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In the Garden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Composition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Fire, Fire!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Composition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We are Great Britain.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Music Appreciation</w:t>
            </w:r>
          </w:p>
        </w:tc>
      </w:tr>
      <w:tr w:rsidR="00E81C50" w:rsidTr="00C75631">
        <w:trPr>
          <w:trHeight w:val="1389"/>
        </w:trPr>
        <w:tc>
          <w:tcPr>
            <w:tcW w:w="2205" w:type="dxa"/>
            <w:vAlign w:val="center"/>
          </w:tcPr>
          <w:p w:rsidR="00E81C50" w:rsidRDefault="00E81C50" w:rsidP="00E81C50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  <w:t>Physical Education</w:t>
            </w:r>
          </w:p>
        </w:tc>
        <w:tc>
          <w:tcPr>
            <w:tcW w:w="2205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Net &amp; Wall</w:t>
            </w:r>
          </w:p>
        </w:tc>
        <w:tc>
          <w:tcPr>
            <w:tcW w:w="2205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Gymnastics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Dance</w:t>
            </w:r>
          </w:p>
        </w:tc>
        <w:tc>
          <w:tcPr>
            <w:tcW w:w="4408" w:type="dxa"/>
            <w:gridSpan w:val="2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Athletics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Games</w:t>
            </w:r>
          </w:p>
        </w:tc>
      </w:tr>
      <w:tr w:rsidR="00E81C50" w:rsidTr="00406B23">
        <w:trPr>
          <w:trHeight w:val="1389"/>
        </w:trPr>
        <w:tc>
          <w:tcPr>
            <w:tcW w:w="2205" w:type="dxa"/>
            <w:vAlign w:val="center"/>
          </w:tcPr>
          <w:p w:rsidR="00E81C50" w:rsidRDefault="00E81C50" w:rsidP="00E81C50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  <w:t>Art</w:t>
            </w:r>
          </w:p>
        </w:tc>
        <w:tc>
          <w:tcPr>
            <w:tcW w:w="2205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5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What can we find in the Garden?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Printing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Acorns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 xml:space="preserve">Leaves 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Resources found outdoor.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Fire, Fire!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Collage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Different materials to recreate ‘The Great Fire of London’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We are Great Britain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Digital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Annotate and edit pictures of famous UK monuments.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Trip to Poulton to take pictures and videos.</w:t>
            </w:r>
          </w:p>
        </w:tc>
      </w:tr>
      <w:tr w:rsidR="00E81C50" w:rsidTr="00406B23">
        <w:trPr>
          <w:trHeight w:val="1389"/>
        </w:trPr>
        <w:tc>
          <w:tcPr>
            <w:tcW w:w="2205" w:type="dxa"/>
            <w:vAlign w:val="center"/>
          </w:tcPr>
          <w:p w:rsidR="00E81C50" w:rsidRDefault="00E81C50" w:rsidP="00E81C50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  <w:lastRenderedPageBreak/>
              <w:t>Design Technology</w:t>
            </w:r>
          </w:p>
        </w:tc>
        <w:tc>
          <w:tcPr>
            <w:tcW w:w="2205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5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Textiles – Making a coat for teddy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Cooking and nutrition India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3-D Mechanisms</w:t>
            </w:r>
          </w:p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Vehicles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</w:p>
        </w:tc>
      </w:tr>
      <w:tr w:rsidR="00E81C50" w:rsidTr="00406B23">
        <w:trPr>
          <w:trHeight w:val="1389"/>
        </w:trPr>
        <w:tc>
          <w:tcPr>
            <w:tcW w:w="2205" w:type="dxa"/>
            <w:vAlign w:val="center"/>
          </w:tcPr>
          <w:p w:rsidR="00E81C50" w:rsidRDefault="00E81C50" w:rsidP="00E81C50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  <w:t>Modern Greek</w:t>
            </w:r>
          </w:p>
        </w:tc>
        <w:tc>
          <w:tcPr>
            <w:tcW w:w="2205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N/A</w:t>
            </w:r>
          </w:p>
        </w:tc>
        <w:tc>
          <w:tcPr>
            <w:tcW w:w="2205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N/A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N/A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N/A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N/A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N/A</w:t>
            </w:r>
          </w:p>
        </w:tc>
      </w:tr>
      <w:tr w:rsidR="00E81C50" w:rsidTr="00406B23">
        <w:trPr>
          <w:trHeight w:val="1389"/>
        </w:trPr>
        <w:tc>
          <w:tcPr>
            <w:tcW w:w="2205" w:type="dxa"/>
            <w:vAlign w:val="center"/>
          </w:tcPr>
          <w:p w:rsidR="00E81C50" w:rsidRDefault="00E81C50" w:rsidP="00E81C50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E79" w:themeColor="accent1" w:themeShade="80"/>
                <w:sz w:val="20"/>
                <w:szCs w:val="20"/>
              </w:rPr>
              <w:t>PSHE</w:t>
            </w:r>
          </w:p>
        </w:tc>
        <w:tc>
          <w:tcPr>
            <w:tcW w:w="2205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GET HEARTSMART</w:t>
            </w:r>
          </w:p>
        </w:tc>
        <w:tc>
          <w:tcPr>
            <w:tcW w:w="2205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DON’T FORGET TO LET LOVE IN!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TOO MUCH SELFIE ISN’T HEALTHY!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DON’T RUN IT IN RUB IT OUT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FAKE IS A MISTAKE</w:t>
            </w:r>
          </w:p>
        </w:tc>
        <w:tc>
          <w:tcPr>
            <w:tcW w:w="2204" w:type="dxa"/>
            <w:vAlign w:val="center"/>
          </w:tcPr>
          <w:p w:rsidR="00E81C50" w:rsidRPr="00646875" w:rsidRDefault="00E81C50" w:rsidP="00E81C50">
            <w:pPr>
              <w:jc w:val="center"/>
              <w:rPr>
                <w:rFonts w:ascii="Tahoma" w:hAnsi="Tahoma" w:cs="Tahoma"/>
              </w:rPr>
            </w:pPr>
            <w:r w:rsidRPr="00646875">
              <w:rPr>
                <w:rFonts w:ascii="Tahoma" w:hAnsi="Tahoma" w:cs="Tahoma"/>
              </w:rPr>
              <w:t>‘NO WAY THROUGH’ ISN’T TRUE</w:t>
            </w:r>
          </w:p>
        </w:tc>
      </w:tr>
    </w:tbl>
    <w:p w:rsidR="00094D3B" w:rsidRPr="0011258A" w:rsidRDefault="00094D3B" w:rsidP="00996FB3">
      <w:pPr>
        <w:jc w:val="center"/>
      </w:pPr>
    </w:p>
    <w:sectPr w:rsidR="00094D3B" w:rsidRPr="0011258A" w:rsidSect="00D30140">
      <w:footerReference w:type="default" r:id="rId7"/>
      <w:pgSz w:w="16838" w:h="11906" w:orient="landscape"/>
      <w:pgMar w:top="709" w:right="678" w:bottom="156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C86" w:rsidRDefault="00207C86" w:rsidP="0011258A">
      <w:pPr>
        <w:spacing w:after="0" w:line="240" w:lineRule="auto"/>
      </w:pPr>
      <w:r>
        <w:separator/>
      </w:r>
    </w:p>
  </w:endnote>
  <w:endnote w:type="continuationSeparator" w:id="0">
    <w:p w:rsidR="00207C86" w:rsidRDefault="00207C86" w:rsidP="0011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153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143" w:rsidRDefault="004F6143" w:rsidP="004F6143">
        <w:pPr>
          <w:pStyle w:val="Footer"/>
        </w:pPr>
        <w:r>
          <w:t>Poulton St Chad’s CE Prim</w:t>
        </w:r>
        <w:r w:rsidR="004A03FB">
          <w:t>ary School Year Group Curriculum Topic Overview</w:t>
        </w:r>
      </w:p>
      <w:p w:rsidR="004F6143" w:rsidRDefault="004F61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6143" w:rsidRDefault="004F6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C86" w:rsidRDefault="00207C86" w:rsidP="0011258A">
      <w:pPr>
        <w:spacing w:after="0" w:line="240" w:lineRule="auto"/>
      </w:pPr>
      <w:r>
        <w:separator/>
      </w:r>
    </w:p>
  </w:footnote>
  <w:footnote w:type="continuationSeparator" w:id="0">
    <w:p w:rsidR="00207C86" w:rsidRDefault="00207C86" w:rsidP="00112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B7"/>
    <w:rsid w:val="00026ADB"/>
    <w:rsid w:val="0009043B"/>
    <w:rsid w:val="00094D3B"/>
    <w:rsid w:val="000F4ACE"/>
    <w:rsid w:val="0010118E"/>
    <w:rsid w:val="00111317"/>
    <w:rsid w:val="0011258A"/>
    <w:rsid w:val="001E36C5"/>
    <w:rsid w:val="00207C86"/>
    <w:rsid w:val="00267D87"/>
    <w:rsid w:val="002862C7"/>
    <w:rsid w:val="002A5B21"/>
    <w:rsid w:val="00344E89"/>
    <w:rsid w:val="003507BC"/>
    <w:rsid w:val="003957A9"/>
    <w:rsid w:val="003C2F20"/>
    <w:rsid w:val="00406B23"/>
    <w:rsid w:val="00416FCE"/>
    <w:rsid w:val="00433721"/>
    <w:rsid w:val="00454024"/>
    <w:rsid w:val="004A03FB"/>
    <w:rsid w:val="004F6143"/>
    <w:rsid w:val="00552005"/>
    <w:rsid w:val="005F70F7"/>
    <w:rsid w:val="00636355"/>
    <w:rsid w:val="00646875"/>
    <w:rsid w:val="00674B1A"/>
    <w:rsid w:val="006F3645"/>
    <w:rsid w:val="00744582"/>
    <w:rsid w:val="00772AF3"/>
    <w:rsid w:val="008364A3"/>
    <w:rsid w:val="008B476E"/>
    <w:rsid w:val="008F2509"/>
    <w:rsid w:val="00983288"/>
    <w:rsid w:val="00996FB3"/>
    <w:rsid w:val="009B6402"/>
    <w:rsid w:val="009F7037"/>
    <w:rsid w:val="00A15BE8"/>
    <w:rsid w:val="00A22EAD"/>
    <w:rsid w:val="00A32F0D"/>
    <w:rsid w:val="00A57BD4"/>
    <w:rsid w:val="00AD6E84"/>
    <w:rsid w:val="00AF539F"/>
    <w:rsid w:val="00B52D56"/>
    <w:rsid w:val="00B85E61"/>
    <w:rsid w:val="00BD3050"/>
    <w:rsid w:val="00C8087E"/>
    <w:rsid w:val="00C81082"/>
    <w:rsid w:val="00CD62C3"/>
    <w:rsid w:val="00D30140"/>
    <w:rsid w:val="00D327AB"/>
    <w:rsid w:val="00DA74F5"/>
    <w:rsid w:val="00DB624E"/>
    <w:rsid w:val="00DC73B6"/>
    <w:rsid w:val="00E81C50"/>
    <w:rsid w:val="00F11B08"/>
    <w:rsid w:val="00F13647"/>
    <w:rsid w:val="00F149B7"/>
    <w:rsid w:val="00FB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44F08CCC"/>
  <w15:chartTrackingRefBased/>
  <w15:docId w15:val="{7542421E-4925-48C5-A937-FAF70B44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58A"/>
  </w:style>
  <w:style w:type="paragraph" w:styleId="Footer">
    <w:name w:val="footer"/>
    <w:basedOn w:val="Normal"/>
    <w:link w:val="FooterChar"/>
    <w:uiPriority w:val="99"/>
    <w:unhideWhenUsed/>
    <w:rsid w:val="0011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8A"/>
  </w:style>
  <w:style w:type="character" w:styleId="PlaceholderText">
    <w:name w:val="Placeholder Text"/>
    <w:basedOn w:val="DefaultParagraphFont"/>
    <w:uiPriority w:val="99"/>
    <w:semiHidden/>
    <w:rsid w:val="00416F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7E2BE-7CB6-4339-9544-CD612727E96D}"/>
      </w:docPartPr>
      <w:docPartBody>
        <w:p w:rsidR="002D7335" w:rsidRDefault="00D57F5D">
          <w:r w:rsidRPr="0073427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5D"/>
    <w:rsid w:val="002D7335"/>
    <w:rsid w:val="00D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F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2291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Potter</dc:creator>
  <cp:keywords/>
  <dc:description/>
  <cp:lastModifiedBy>2005, head</cp:lastModifiedBy>
  <cp:revision>3</cp:revision>
  <dcterms:created xsi:type="dcterms:W3CDTF">2021-08-20T13:52:00Z</dcterms:created>
  <dcterms:modified xsi:type="dcterms:W3CDTF">2021-08-25T10:35:00Z</dcterms:modified>
</cp:coreProperties>
</file>